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07" w:rsidRPr="00F338FD" w:rsidRDefault="00FE071A">
      <w:pPr>
        <w:spacing w:after="0" w:line="408" w:lineRule="auto"/>
        <w:ind w:left="120"/>
        <w:jc w:val="center"/>
        <w:rPr>
          <w:lang w:val="ru-RU"/>
        </w:rPr>
      </w:pPr>
      <w:bookmarkStart w:id="0" w:name="block-42429425"/>
      <w:r w:rsidRPr="00F338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2F07" w:rsidRPr="00F338FD" w:rsidRDefault="00FE071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F338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F338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2F07" w:rsidRPr="00F338FD" w:rsidRDefault="00FE071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F338F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:rsidR="001F2F07" w:rsidRPr="00F338FD" w:rsidRDefault="00FE071A">
      <w:pPr>
        <w:spacing w:after="0" w:line="408" w:lineRule="auto"/>
        <w:ind w:left="120"/>
        <w:jc w:val="center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Кротовская средняя школа</w:t>
      </w:r>
    </w:p>
    <w:p w:rsidR="001F2F07" w:rsidRPr="00F338FD" w:rsidRDefault="001F2F07">
      <w:pPr>
        <w:spacing w:after="0"/>
        <w:ind w:left="120"/>
        <w:rPr>
          <w:lang w:val="ru-RU"/>
        </w:rPr>
      </w:pPr>
    </w:p>
    <w:p w:rsidR="001F2F07" w:rsidRPr="00F338FD" w:rsidRDefault="001F2F07">
      <w:pPr>
        <w:spacing w:after="0"/>
        <w:ind w:left="120"/>
        <w:rPr>
          <w:lang w:val="ru-RU"/>
        </w:rPr>
      </w:pPr>
    </w:p>
    <w:p w:rsidR="001F2F07" w:rsidRPr="00F338FD" w:rsidRDefault="001F2F07">
      <w:pPr>
        <w:spacing w:after="0"/>
        <w:ind w:left="120"/>
        <w:rPr>
          <w:lang w:val="ru-RU"/>
        </w:rPr>
      </w:pPr>
    </w:p>
    <w:p w:rsidR="001F2F07" w:rsidRPr="00F338FD" w:rsidRDefault="001F2F0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FE071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E07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FE07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07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Н.П.</w:t>
            </w:r>
          </w:p>
          <w:p w:rsidR="004E6975" w:rsidRDefault="00FE07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07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E07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07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E07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E071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E071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 И.М.</w:t>
            </w:r>
          </w:p>
          <w:p w:rsidR="000E6D86" w:rsidRDefault="00FE071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07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2F07" w:rsidRDefault="001F2F07">
      <w:pPr>
        <w:spacing w:after="0"/>
        <w:ind w:left="120"/>
      </w:pPr>
    </w:p>
    <w:p w:rsidR="001F2F07" w:rsidRDefault="001F2F07">
      <w:pPr>
        <w:spacing w:after="0"/>
        <w:ind w:left="120"/>
      </w:pPr>
    </w:p>
    <w:p w:rsidR="001F2F07" w:rsidRDefault="001F2F07">
      <w:pPr>
        <w:spacing w:after="0"/>
        <w:ind w:left="120"/>
      </w:pPr>
    </w:p>
    <w:p w:rsidR="001F2F07" w:rsidRDefault="001F2F07">
      <w:pPr>
        <w:spacing w:after="0"/>
        <w:ind w:left="120"/>
      </w:pPr>
    </w:p>
    <w:p w:rsidR="001F2F07" w:rsidRDefault="001F2F07">
      <w:pPr>
        <w:spacing w:after="0"/>
        <w:ind w:left="120"/>
      </w:pPr>
    </w:p>
    <w:p w:rsidR="001F2F07" w:rsidRDefault="00FE07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F2F07" w:rsidRDefault="00FE07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5583276)</w:t>
      </w:r>
    </w:p>
    <w:p w:rsidR="001F2F07" w:rsidRDefault="001F2F07">
      <w:pPr>
        <w:spacing w:after="0"/>
        <w:ind w:left="120"/>
        <w:jc w:val="center"/>
      </w:pPr>
    </w:p>
    <w:p w:rsidR="001F2F07" w:rsidRDefault="00FE07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1F2F07" w:rsidRDefault="00F338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FE071A">
        <w:rPr>
          <w:rFonts w:ascii="Times New Roman" w:hAnsi="Times New Roman"/>
          <w:color w:val="000000"/>
          <w:sz w:val="28"/>
        </w:rPr>
        <w:t xml:space="preserve"> </w:t>
      </w:r>
    </w:p>
    <w:p w:rsidR="001F2F07" w:rsidRDefault="001F2F07">
      <w:pPr>
        <w:spacing w:after="0"/>
        <w:ind w:left="120"/>
        <w:jc w:val="center"/>
      </w:pPr>
    </w:p>
    <w:p w:rsidR="001F2F07" w:rsidRDefault="001F2F07">
      <w:pPr>
        <w:spacing w:after="0"/>
        <w:ind w:left="120"/>
        <w:jc w:val="center"/>
      </w:pPr>
    </w:p>
    <w:p w:rsidR="001F2F07" w:rsidRDefault="001F2F07">
      <w:pPr>
        <w:spacing w:after="0"/>
        <w:ind w:left="120"/>
        <w:jc w:val="center"/>
      </w:pPr>
    </w:p>
    <w:p w:rsidR="001F2F07" w:rsidRDefault="001F2F07">
      <w:pPr>
        <w:spacing w:after="0"/>
        <w:ind w:left="120"/>
        <w:jc w:val="center"/>
      </w:pPr>
    </w:p>
    <w:p w:rsidR="001F2F07" w:rsidRDefault="001F2F07">
      <w:pPr>
        <w:spacing w:after="0"/>
        <w:ind w:left="120"/>
        <w:jc w:val="center"/>
      </w:pPr>
    </w:p>
    <w:p w:rsidR="001F2F07" w:rsidRDefault="001F2F07">
      <w:pPr>
        <w:spacing w:after="0"/>
        <w:ind w:left="120"/>
        <w:jc w:val="center"/>
      </w:pPr>
    </w:p>
    <w:p w:rsidR="001F2F07" w:rsidRDefault="001F2F07">
      <w:pPr>
        <w:spacing w:after="0"/>
        <w:ind w:left="120"/>
        <w:jc w:val="center"/>
      </w:pPr>
    </w:p>
    <w:p w:rsidR="001F2F07" w:rsidRDefault="001F2F07">
      <w:pPr>
        <w:spacing w:after="0"/>
        <w:ind w:left="120"/>
        <w:jc w:val="center"/>
      </w:pPr>
    </w:p>
    <w:p w:rsidR="001F2F07" w:rsidRDefault="001F2F07">
      <w:pPr>
        <w:spacing w:after="0"/>
        <w:ind w:left="120"/>
        <w:jc w:val="center"/>
      </w:pPr>
    </w:p>
    <w:p w:rsidR="001F2F07" w:rsidRDefault="001F2F07">
      <w:pPr>
        <w:spacing w:after="0"/>
        <w:ind w:left="120"/>
        <w:jc w:val="center"/>
      </w:pPr>
    </w:p>
    <w:p w:rsidR="001F2F07" w:rsidRDefault="001F2F07">
      <w:pPr>
        <w:spacing w:after="0"/>
        <w:ind w:left="120"/>
        <w:jc w:val="center"/>
      </w:pPr>
    </w:p>
    <w:p w:rsidR="001F2F07" w:rsidRDefault="001F2F07">
      <w:pPr>
        <w:spacing w:after="0"/>
        <w:ind w:left="120"/>
        <w:jc w:val="center"/>
      </w:pPr>
    </w:p>
    <w:p w:rsidR="001F2F07" w:rsidRDefault="00FE071A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Ульяновск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F2F07" w:rsidRDefault="001F2F07">
      <w:pPr>
        <w:spacing w:after="0"/>
        <w:ind w:left="120"/>
      </w:pPr>
    </w:p>
    <w:p w:rsidR="001F2F07" w:rsidRDefault="00FE071A">
      <w:pPr>
        <w:spacing w:after="0" w:line="264" w:lineRule="auto"/>
        <w:ind w:left="120"/>
        <w:jc w:val="both"/>
      </w:pPr>
      <w:bookmarkStart w:id="5" w:name="block-4242942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F2F07" w:rsidRDefault="001F2F07">
      <w:pPr>
        <w:spacing w:after="0" w:line="264" w:lineRule="auto"/>
        <w:ind w:left="120"/>
        <w:jc w:val="both"/>
      </w:pP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F338FD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F338FD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F338FD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F338FD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F338FD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F338FD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F338FD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прежде всего в собственной </w:t>
      </w:r>
      <w:r w:rsidRPr="00F338F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F338FD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F338F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6"/>
    </w:p>
    <w:p w:rsidR="001F2F07" w:rsidRPr="00F338FD" w:rsidRDefault="001F2F07">
      <w:pPr>
        <w:spacing w:after="0" w:line="264" w:lineRule="auto"/>
        <w:ind w:left="120"/>
        <w:jc w:val="both"/>
        <w:rPr>
          <w:lang w:val="ru-RU"/>
        </w:rPr>
      </w:pPr>
    </w:p>
    <w:p w:rsidR="001F2F07" w:rsidRPr="00F338FD" w:rsidRDefault="001F2F07">
      <w:pPr>
        <w:rPr>
          <w:lang w:val="ru-RU"/>
        </w:rPr>
        <w:sectPr w:rsidR="001F2F07" w:rsidRPr="00F338FD">
          <w:pgSz w:w="11906" w:h="16383"/>
          <w:pgMar w:top="1134" w:right="850" w:bottom="1134" w:left="1701" w:header="720" w:footer="720" w:gutter="0"/>
          <w:cols w:space="720"/>
        </w:sectPr>
      </w:pPr>
    </w:p>
    <w:p w:rsidR="001F2F07" w:rsidRPr="00F338FD" w:rsidRDefault="00FE071A">
      <w:pPr>
        <w:spacing w:after="0" w:line="264" w:lineRule="auto"/>
        <w:ind w:left="120"/>
        <w:jc w:val="both"/>
        <w:rPr>
          <w:lang w:val="ru-RU"/>
        </w:rPr>
      </w:pPr>
      <w:bookmarkStart w:id="7" w:name="block-42429426"/>
      <w:bookmarkEnd w:id="5"/>
      <w:r w:rsidRPr="00F338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2F07" w:rsidRPr="00F338FD" w:rsidRDefault="001F2F07" w:rsidP="00F338FD">
      <w:pPr>
        <w:spacing w:after="0"/>
        <w:rPr>
          <w:lang w:val="ru-RU"/>
        </w:rPr>
      </w:pPr>
      <w:bookmarkStart w:id="8" w:name="_Toc137210404"/>
      <w:bookmarkEnd w:id="8"/>
    </w:p>
    <w:p w:rsidR="001F2F07" w:rsidRPr="00F338FD" w:rsidRDefault="00FE071A">
      <w:pPr>
        <w:spacing w:after="0"/>
        <w:ind w:left="120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F2F07" w:rsidRPr="00F338FD" w:rsidRDefault="001F2F07">
      <w:pPr>
        <w:spacing w:after="0"/>
        <w:ind w:left="120"/>
        <w:rPr>
          <w:lang w:val="ru-RU"/>
        </w:rPr>
      </w:pP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</w:t>
      </w:r>
      <w:r w:rsidRPr="00F338FD">
        <w:rPr>
          <w:rFonts w:ascii="Times New Roman" w:hAnsi="Times New Roman"/>
          <w:color w:val="000000"/>
          <w:sz w:val="28"/>
          <w:lang w:val="ru-RU"/>
        </w:rPr>
        <w:t>о контрастов.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</w:t>
      </w:r>
      <w:r w:rsidRPr="00F338FD">
        <w:rPr>
          <w:rFonts w:ascii="Times New Roman" w:hAnsi="Times New Roman"/>
          <w:color w:val="000000"/>
          <w:sz w:val="28"/>
          <w:lang w:val="ru-RU"/>
        </w:rPr>
        <w:t>родов.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</w:t>
      </w:r>
      <w:r w:rsidRPr="00F338FD">
        <w:rPr>
          <w:rFonts w:ascii="Times New Roman" w:hAnsi="Times New Roman"/>
          <w:color w:val="000000"/>
          <w:sz w:val="28"/>
          <w:lang w:val="ru-RU"/>
        </w:rPr>
        <w:t>дшафт).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</w:t>
      </w:r>
      <w:r w:rsidRPr="00F338FD">
        <w:rPr>
          <w:rFonts w:ascii="Times New Roman" w:hAnsi="Times New Roman"/>
          <w:color w:val="000000"/>
          <w:sz w:val="28"/>
          <w:lang w:val="ru-RU"/>
        </w:rPr>
        <w:t>бранной культурной эпохи).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ельности, трагизма и победительной силы. 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</w:t>
      </w:r>
      <w:r w:rsidRPr="00F338FD">
        <w:rPr>
          <w:rFonts w:ascii="Times New Roman" w:hAnsi="Times New Roman"/>
          <w:color w:val="000000"/>
          <w:sz w:val="28"/>
          <w:lang w:val="ru-RU"/>
        </w:rPr>
        <w:t>тивов в орнаментах разных народов. Орнаменты в архитектуре, на тканях, одежде, предметах быта и другие.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ов и другие. 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</w:t>
      </w:r>
      <w:r w:rsidRPr="00F338FD">
        <w:rPr>
          <w:rFonts w:ascii="Times New Roman" w:hAnsi="Times New Roman"/>
          <w:color w:val="000000"/>
          <w:sz w:val="28"/>
          <w:lang w:val="ru-RU"/>
        </w:rPr>
        <w:t>одежды разных сословий, связь украшения костюма мужчины с родом его занятий.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природой: дома из дерева, глины, камня; юрта и её устройство (каркасный дом); изображение традиционных жилищ.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</w:t>
      </w:r>
      <w:r w:rsidRPr="00F338FD">
        <w:rPr>
          <w:rFonts w:ascii="Times New Roman" w:hAnsi="Times New Roman"/>
          <w:color w:val="000000"/>
          <w:sz w:val="28"/>
          <w:lang w:val="ru-RU"/>
        </w:rPr>
        <w:t>ол. Роль собора в организации жизни древнего города, собор как архитектурная доминанта.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</w:t>
      </w:r>
      <w:r w:rsidRPr="00F338FD">
        <w:rPr>
          <w:rFonts w:ascii="Times New Roman" w:hAnsi="Times New Roman"/>
          <w:color w:val="000000"/>
          <w:sz w:val="28"/>
          <w:lang w:val="ru-RU"/>
        </w:rPr>
        <w:t>ть, пагода.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</w:t>
      </w:r>
      <w:r w:rsidRPr="00F338FD">
        <w:rPr>
          <w:rFonts w:ascii="Times New Roman" w:hAnsi="Times New Roman"/>
          <w:color w:val="000000"/>
          <w:sz w:val="28"/>
          <w:lang w:val="ru-RU"/>
        </w:rPr>
        <w:t>льтурного наследия.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</w:t>
      </w:r>
      <w:r w:rsidRPr="00F338FD">
        <w:rPr>
          <w:rFonts w:ascii="Times New Roman" w:hAnsi="Times New Roman"/>
          <w:color w:val="000000"/>
          <w:sz w:val="28"/>
          <w:lang w:val="ru-RU"/>
        </w:rPr>
        <w:t>ной культуры.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Казанский кремль (и другие с учётом </w:t>
      </w:r>
      <w:r w:rsidRPr="00F338FD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</w:t>
      </w:r>
      <w:r w:rsidRPr="00F338FD">
        <w:rPr>
          <w:rFonts w:ascii="Times New Roman" w:hAnsi="Times New Roman"/>
          <w:color w:val="000000"/>
          <w:sz w:val="28"/>
          <w:lang w:val="ru-RU"/>
        </w:rPr>
        <w:t>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</w:t>
      </w:r>
      <w:r w:rsidRPr="00F338FD">
        <w:rPr>
          <w:rFonts w:ascii="Times New Roman" w:hAnsi="Times New Roman"/>
          <w:color w:val="000000"/>
          <w:sz w:val="28"/>
          <w:lang w:val="ru-RU"/>
        </w:rPr>
        <w:t>ния национальных культур в современном мире.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</w:t>
      </w:r>
      <w:r w:rsidRPr="00F338FD">
        <w:rPr>
          <w:rFonts w:ascii="Times New Roman" w:hAnsi="Times New Roman"/>
          <w:color w:val="000000"/>
          <w:sz w:val="28"/>
          <w:lang w:val="ru-RU"/>
        </w:rPr>
        <w:t>а Мамаевом кургане (и другие по выбору учителя).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</w:t>
      </w:r>
      <w:r w:rsidRPr="00F338FD">
        <w:rPr>
          <w:rFonts w:ascii="Times New Roman" w:hAnsi="Times New Roman"/>
          <w:color w:val="000000"/>
          <w:sz w:val="28"/>
          <w:lang w:val="ru-RU"/>
        </w:rPr>
        <w:t>менений.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</w:t>
      </w:r>
      <w:r w:rsidRPr="00F338FD">
        <w:rPr>
          <w:rFonts w:ascii="Times New Roman" w:hAnsi="Times New Roman"/>
          <w:color w:val="000000"/>
          <w:sz w:val="28"/>
          <w:lang w:val="ru-RU"/>
        </w:rPr>
        <w:t>х народов (например, юрта, каркасный дом, в том числе с учётом местных традиций).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</w:t>
      </w:r>
      <w:r w:rsidRPr="00F338FD">
        <w:rPr>
          <w:rFonts w:ascii="Times New Roman" w:hAnsi="Times New Roman"/>
          <w:color w:val="000000"/>
          <w:sz w:val="28"/>
          <w:lang w:val="ru-RU"/>
        </w:rPr>
        <w:t>нский собор, пагода, мечеть.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</w:t>
      </w:r>
      <w:r w:rsidRPr="00F338FD">
        <w:rPr>
          <w:rFonts w:ascii="Times New Roman" w:hAnsi="Times New Roman"/>
          <w:color w:val="000000"/>
          <w:sz w:val="28"/>
          <w:lang w:val="ru-RU"/>
        </w:rPr>
        <w:t>нических условиях).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338F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F2F07" w:rsidRPr="00F338FD" w:rsidRDefault="001F2F07">
      <w:pPr>
        <w:rPr>
          <w:lang w:val="ru-RU"/>
        </w:rPr>
        <w:sectPr w:rsidR="001F2F07" w:rsidRPr="00F338FD">
          <w:pgSz w:w="11906" w:h="16383"/>
          <w:pgMar w:top="1134" w:right="850" w:bottom="1134" w:left="1701" w:header="720" w:footer="720" w:gutter="0"/>
          <w:cols w:space="720"/>
        </w:sectPr>
      </w:pPr>
    </w:p>
    <w:p w:rsidR="001F2F07" w:rsidRPr="00F338FD" w:rsidRDefault="00FE071A">
      <w:pPr>
        <w:spacing w:after="0" w:line="264" w:lineRule="auto"/>
        <w:ind w:left="120"/>
        <w:jc w:val="both"/>
        <w:rPr>
          <w:lang w:val="ru-RU"/>
        </w:rPr>
      </w:pPr>
      <w:bookmarkStart w:id="9" w:name="block-42429423"/>
      <w:bookmarkEnd w:id="7"/>
      <w:r w:rsidRPr="00F338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</w:t>
      </w:r>
      <w:r w:rsidRPr="00F338FD">
        <w:rPr>
          <w:rFonts w:ascii="Times New Roman" w:hAnsi="Times New Roman"/>
          <w:b/>
          <w:color w:val="000000"/>
          <w:sz w:val="28"/>
          <w:lang w:val="ru-RU"/>
        </w:rPr>
        <w:t>НОМУ ИСКУССТВУ НА УРОВНЕ НАЧАЛЬНОГО ОБЩЕГО ОБРАЗОВАНИЯ</w:t>
      </w:r>
    </w:p>
    <w:p w:rsidR="001F2F07" w:rsidRPr="00F338FD" w:rsidRDefault="001F2F07">
      <w:pPr>
        <w:spacing w:after="0" w:line="264" w:lineRule="auto"/>
        <w:ind w:left="120"/>
        <w:jc w:val="both"/>
        <w:rPr>
          <w:lang w:val="ru-RU"/>
        </w:rPr>
      </w:pPr>
    </w:p>
    <w:p w:rsidR="001F2F07" w:rsidRPr="00F338FD" w:rsidRDefault="00FE071A">
      <w:pPr>
        <w:spacing w:after="0" w:line="264" w:lineRule="auto"/>
        <w:ind w:left="12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 w:rsidRPr="00F338FD">
        <w:rPr>
          <w:rFonts w:ascii="Times New Roman" w:hAnsi="Times New Roman"/>
          <w:color w:val="000000"/>
          <w:sz w:val="28"/>
          <w:lang w:val="ru-RU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338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F2F07" w:rsidRPr="00F338FD" w:rsidRDefault="00FE0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F2F07" w:rsidRPr="00F338FD" w:rsidRDefault="00FE0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</w:t>
      </w:r>
      <w:r w:rsidRPr="00F338FD">
        <w:rPr>
          <w:rFonts w:ascii="Times New Roman" w:hAnsi="Times New Roman"/>
          <w:color w:val="000000"/>
          <w:sz w:val="28"/>
          <w:lang w:val="ru-RU"/>
        </w:rPr>
        <w:t>ки, отражающие индивидуально-личностные позиции и социально значимые личностные качества;</w:t>
      </w:r>
    </w:p>
    <w:p w:rsidR="001F2F07" w:rsidRDefault="00FE07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F2F07" w:rsidRPr="00F338FD" w:rsidRDefault="00FE0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F2F07" w:rsidRPr="00F338FD" w:rsidRDefault="00FE0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позитивны</w:t>
      </w:r>
      <w:r w:rsidRPr="00F338FD">
        <w:rPr>
          <w:rFonts w:ascii="Times New Roman" w:hAnsi="Times New Roman"/>
          <w:color w:val="000000"/>
          <w:sz w:val="28"/>
          <w:lang w:val="ru-RU"/>
        </w:rPr>
        <w:t>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Патриотическое во</w:t>
      </w:r>
      <w:r w:rsidRPr="00F338FD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я в личной художественной деятельности конкретных знаний о красоте и мудрости, заложенных в культурных традициях. 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</w:t>
      </w:r>
      <w:r w:rsidRPr="00F338FD">
        <w:rPr>
          <w:rFonts w:ascii="Times New Roman" w:hAnsi="Times New Roman"/>
          <w:color w:val="000000"/>
          <w:sz w:val="28"/>
          <w:lang w:val="ru-RU"/>
        </w:rPr>
        <w:t>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</w:t>
      </w:r>
      <w:r w:rsidRPr="00F338FD">
        <w:rPr>
          <w:rFonts w:ascii="Times New Roman" w:hAnsi="Times New Roman"/>
          <w:color w:val="000000"/>
          <w:sz w:val="28"/>
          <w:lang w:val="ru-RU"/>
        </w:rPr>
        <w:t>тельности, способствуют пониманию другого человека, становлению чувства личной ответственности.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</w:t>
      </w:r>
      <w:r w:rsidRPr="00F338FD">
        <w:rPr>
          <w:rFonts w:ascii="Times New Roman" w:hAnsi="Times New Roman"/>
          <w:color w:val="000000"/>
          <w:sz w:val="28"/>
          <w:lang w:val="ru-RU"/>
        </w:rPr>
        <w:t>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</w:t>
      </w:r>
      <w:r w:rsidRPr="00F338FD">
        <w:rPr>
          <w:rFonts w:ascii="Times New Roman" w:hAnsi="Times New Roman"/>
          <w:color w:val="000000"/>
          <w:sz w:val="28"/>
          <w:lang w:val="ru-RU"/>
        </w:rPr>
        <w:t>собностей способствует росту самосознания, осознания себя как личности и члена общества.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</w:t>
      </w:r>
      <w:r w:rsidRPr="00F338FD">
        <w:rPr>
          <w:rFonts w:ascii="Times New Roman" w:hAnsi="Times New Roman"/>
          <w:color w:val="000000"/>
          <w:sz w:val="28"/>
          <w:lang w:val="ru-RU"/>
        </w:rPr>
        <w:t>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Ценности познавате</w:t>
      </w:r>
      <w:r w:rsidRPr="00F338FD">
        <w:rPr>
          <w:rFonts w:ascii="Times New Roman" w:hAnsi="Times New Roman"/>
          <w:b/>
          <w:color w:val="000000"/>
          <w:sz w:val="28"/>
          <w:lang w:val="ru-RU"/>
        </w:rPr>
        <w:t>льной деятельности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</w:t>
      </w:r>
      <w:r w:rsidRPr="00F338FD">
        <w:rPr>
          <w:rFonts w:ascii="Times New Roman" w:hAnsi="Times New Roman"/>
          <w:color w:val="000000"/>
          <w:sz w:val="28"/>
          <w:lang w:val="ru-RU"/>
        </w:rPr>
        <w:t>й деятельности развиваются при выполнении заданий культурно-исторической направленности.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</w:t>
      </w:r>
      <w:r w:rsidRPr="00F338FD">
        <w:rPr>
          <w:rFonts w:ascii="Times New Roman" w:hAnsi="Times New Roman"/>
          <w:color w:val="000000"/>
          <w:sz w:val="28"/>
          <w:lang w:val="ru-RU"/>
        </w:rPr>
        <w:t>пособствует активному неприятию действий, приносящих вред окружающей среде.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</w:t>
      </w:r>
      <w:r w:rsidRPr="00F338FD">
        <w:rPr>
          <w:rFonts w:ascii="Times New Roman" w:hAnsi="Times New Roman"/>
          <w:color w:val="000000"/>
          <w:sz w:val="28"/>
          <w:lang w:val="ru-RU"/>
        </w:rPr>
        <w:t>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</w:t>
      </w:r>
      <w:r w:rsidRPr="00F338FD">
        <w:rPr>
          <w:rFonts w:ascii="Times New Roman" w:hAnsi="Times New Roman"/>
          <w:color w:val="000000"/>
          <w:sz w:val="28"/>
          <w:lang w:val="ru-RU"/>
        </w:rPr>
        <w:t>пределённым заданиям по программе.</w:t>
      </w:r>
      <w:bookmarkStart w:id="10" w:name="_Toc124264881"/>
      <w:bookmarkEnd w:id="10"/>
    </w:p>
    <w:p w:rsidR="001F2F07" w:rsidRPr="00F338FD" w:rsidRDefault="00FE071A">
      <w:pPr>
        <w:spacing w:after="0"/>
        <w:ind w:left="120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2F07" w:rsidRPr="00F338FD" w:rsidRDefault="001F2F07">
      <w:pPr>
        <w:spacing w:after="0"/>
        <w:ind w:left="120"/>
        <w:rPr>
          <w:lang w:val="ru-RU"/>
        </w:rPr>
      </w:pPr>
    </w:p>
    <w:p w:rsidR="001F2F07" w:rsidRPr="00F338FD" w:rsidRDefault="00FE071A">
      <w:pPr>
        <w:spacing w:after="0" w:line="264" w:lineRule="auto"/>
        <w:ind w:left="12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</w:t>
      </w:r>
      <w:r w:rsidRPr="00F338FD">
        <w:rPr>
          <w:rFonts w:ascii="Times New Roman" w:hAnsi="Times New Roman"/>
          <w:color w:val="000000"/>
          <w:sz w:val="28"/>
          <w:lang w:val="ru-RU"/>
        </w:rPr>
        <w:t>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1F2F07" w:rsidRDefault="00FE07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F2F07" w:rsidRPr="00F338FD" w:rsidRDefault="00FE0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F2F07" w:rsidRPr="00F338FD" w:rsidRDefault="00FE0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F2F07" w:rsidRPr="00F338FD" w:rsidRDefault="00FE0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F2F07" w:rsidRPr="00F338FD" w:rsidRDefault="00FE0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сопоставлять части и целое </w:t>
      </w:r>
      <w:r w:rsidRPr="00F338FD">
        <w:rPr>
          <w:rFonts w:ascii="Times New Roman" w:hAnsi="Times New Roman"/>
          <w:color w:val="000000"/>
          <w:sz w:val="28"/>
          <w:lang w:val="ru-RU"/>
        </w:rPr>
        <w:t>в видимом образе, предмете, конструкции;</w:t>
      </w:r>
    </w:p>
    <w:p w:rsidR="001F2F07" w:rsidRPr="00F338FD" w:rsidRDefault="00FE0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F2F07" w:rsidRDefault="00FE07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F2F07" w:rsidRPr="00F338FD" w:rsidRDefault="00FE0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ритмические отношения в пространстве и в изображении (визуальном </w:t>
      </w:r>
      <w:r w:rsidRPr="00F338FD">
        <w:rPr>
          <w:rFonts w:ascii="Times New Roman" w:hAnsi="Times New Roman"/>
          <w:color w:val="000000"/>
          <w:sz w:val="28"/>
          <w:lang w:val="ru-RU"/>
        </w:rPr>
        <w:t>образе) на установленных основаниях;</w:t>
      </w:r>
    </w:p>
    <w:p w:rsidR="001F2F07" w:rsidRPr="00F338FD" w:rsidRDefault="00FE0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F2F07" w:rsidRPr="00F338FD" w:rsidRDefault="00FE0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F2F07" w:rsidRPr="00F338FD" w:rsidRDefault="00FE0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эмоциональное воздействие </w:t>
      </w:r>
      <w:r w:rsidRPr="00F338FD">
        <w:rPr>
          <w:rFonts w:ascii="Times New Roman" w:hAnsi="Times New Roman"/>
          <w:color w:val="000000"/>
          <w:sz w:val="28"/>
          <w:lang w:val="ru-RU"/>
        </w:rPr>
        <w:t>цветовых отношений в пространственной среде и плоскостном изображении.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F2F07" w:rsidRPr="00F338FD" w:rsidRDefault="00FE0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</w:t>
      </w:r>
      <w:r w:rsidRPr="00F338FD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освоения выразительных свойств различных художественных материалов;</w:t>
      </w:r>
    </w:p>
    <w:p w:rsidR="001F2F07" w:rsidRPr="00F338FD" w:rsidRDefault="00FE0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</w:t>
      </w:r>
      <w:r w:rsidRPr="00F338FD">
        <w:rPr>
          <w:rFonts w:ascii="Times New Roman" w:hAnsi="Times New Roman"/>
          <w:color w:val="000000"/>
          <w:sz w:val="28"/>
          <w:lang w:val="ru-RU"/>
        </w:rPr>
        <w:t>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F2F07" w:rsidRPr="00F338FD" w:rsidRDefault="00FE0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</w:t>
      </w:r>
      <w:r w:rsidRPr="00F338FD">
        <w:rPr>
          <w:rFonts w:ascii="Times New Roman" w:hAnsi="Times New Roman"/>
          <w:color w:val="000000"/>
          <w:sz w:val="28"/>
          <w:lang w:val="ru-RU"/>
        </w:rPr>
        <w:t>я природы, предметного мира человека, городской среды;</w:t>
      </w:r>
    </w:p>
    <w:p w:rsidR="001F2F07" w:rsidRPr="00F338FD" w:rsidRDefault="00FE0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F2F07" w:rsidRPr="00F338FD" w:rsidRDefault="00FE0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выводы, соответствующие эстетическим, аналитическим и другим </w:t>
      </w:r>
      <w:r w:rsidRPr="00F338FD">
        <w:rPr>
          <w:rFonts w:ascii="Times New Roman" w:hAnsi="Times New Roman"/>
          <w:color w:val="000000"/>
          <w:sz w:val="28"/>
          <w:lang w:val="ru-RU"/>
        </w:rPr>
        <w:t>учебным установкам по результатам проведённого наблюдения;</w:t>
      </w:r>
    </w:p>
    <w:p w:rsidR="001F2F07" w:rsidRPr="00F338FD" w:rsidRDefault="00FE0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F2F07" w:rsidRPr="00F338FD" w:rsidRDefault="00FE0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F2F07" w:rsidRPr="00F338FD" w:rsidRDefault="00FE0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кл</w:t>
      </w:r>
      <w:r w:rsidRPr="00F338FD">
        <w:rPr>
          <w:rFonts w:ascii="Times New Roman" w:hAnsi="Times New Roman"/>
          <w:color w:val="000000"/>
          <w:sz w:val="28"/>
          <w:lang w:val="ru-RU"/>
        </w:rPr>
        <w:t>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F2F07" w:rsidRPr="00F338FD" w:rsidRDefault="00FE0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информацией как часть познавательных универсальных учебных действий:</w:t>
      </w:r>
    </w:p>
    <w:p w:rsidR="001F2F07" w:rsidRDefault="00FE071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F2F07" w:rsidRPr="00F338FD" w:rsidRDefault="00FE0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F2F07" w:rsidRPr="00F338FD" w:rsidRDefault="00FE0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выбирать источник для получения информации: поисковые системы Интернета, </w:t>
      </w:r>
      <w:r w:rsidRPr="00F338FD">
        <w:rPr>
          <w:rFonts w:ascii="Times New Roman" w:hAnsi="Times New Roman"/>
          <w:color w:val="000000"/>
          <w:sz w:val="28"/>
          <w:lang w:val="ru-RU"/>
        </w:rPr>
        <w:t>цифровые электронные средства, справочники, художественные альбомы и детские книги;</w:t>
      </w:r>
    </w:p>
    <w:p w:rsidR="001F2F07" w:rsidRPr="00F338FD" w:rsidRDefault="00FE0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F2F07" w:rsidRPr="00F338FD" w:rsidRDefault="00FE0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самостоятельно готовить инфо</w:t>
      </w:r>
      <w:r w:rsidRPr="00F338FD">
        <w:rPr>
          <w:rFonts w:ascii="Times New Roman" w:hAnsi="Times New Roman"/>
          <w:color w:val="000000"/>
          <w:sz w:val="28"/>
          <w:lang w:val="ru-RU"/>
        </w:rPr>
        <w:t>рмацию на заданную или выбранную тему и представлять её в различных видах: рисунках и эскизах, электронных презентациях;</w:t>
      </w:r>
    </w:p>
    <w:p w:rsidR="001F2F07" w:rsidRPr="00F338FD" w:rsidRDefault="00FE0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</w:t>
      </w:r>
      <w:r w:rsidRPr="00F338FD">
        <w:rPr>
          <w:rFonts w:ascii="Times New Roman" w:hAnsi="Times New Roman"/>
          <w:color w:val="000000"/>
          <w:sz w:val="28"/>
          <w:lang w:val="ru-RU"/>
        </w:rPr>
        <w:t>и (галереи) на основе установок и квестов, предложенных учителем;</w:t>
      </w:r>
    </w:p>
    <w:p w:rsidR="001F2F07" w:rsidRPr="00F338FD" w:rsidRDefault="00FE0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F2F07" w:rsidRPr="00F338FD" w:rsidRDefault="00FE071A">
      <w:pPr>
        <w:spacing w:after="0" w:line="264" w:lineRule="auto"/>
        <w:ind w:left="12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ть коммуникативных универсальных учебных действий: </w:t>
      </w:r>
    </w:p>
    <w:p w:rsidR="001F2F07" w:rsidRPr="00F338FD" w:rsidRDefault="00FE0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F2F07" w:rsidRPr="00F338FD" w:rsidRDefault="00FE0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вести диалог и участвовать в обсуждении, проявляя уважительное отношение к против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оположным мнениям, сопоставлять свои суждения </w:t>
      </w:r>
      <w:r w:rsidRPr="00F33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1F2F07" w:rsidRPr="00F338FD" w:rsidRDefault="00FE0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</w:t>
      </w:r>
      <w:r w:rsidRPr="00F338FD">
        <w:rPr>
          <w:rFonts w:ascii="Times New Roman" w:hAnsi="Times New Roman"/>
          <w:color w:val="000000"/>
          <w:sz w:val="28"/>
          <w:lang w:val="ru-RU"/>
        </w:rPr>
        <w:t>роцессе совместной художественной деятельности;</w:t>
      </w:r>
    </w:p>
    <w:p w:rsidR="001F2F07" w:rsidRPr="00F338FD" w:rsidRDefault="00FE0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F2F07" w:rsidRPr="00F338FD" w:rsidRDefault="00FE0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с учебной задачей, поставленной учителем;</w:t>
      </w:r>
    </w:p>
    <w:p w:rsidR="001F2F07" w:rsidRPr="00F338FD" w:rsidRDefault="00FE0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F2F07" w:rsidRPr="00F338FD" w:rsidRDefault="00FE0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</w:t>
      </w:r>
      <w:r w:rsidRPr="00F338FD">
        <w:rPr>
          <w:rFonts w:ascii="Times New Roman" w:hAnsi="Times New Roman"/>
          <w:color w:val="000000"/>
          <w:sz w:val="28"/>
          <w:lang w:val="ru-RU"/>
        </w:rPr>
        <w:t>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F2F07" w:rsidRPr="00F338FD" w:rsidRDefault="00FE071A">
      <w:pPr>
        <w:spacing w:after="0" w:line="264" w:lineRule="auto"/>
        <w:ind w:left="12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самоорганизации и самоконтроля как часть регулятивных универсальных учебных действий: </w:t>
      </w:r>
    </w:p>
    <w:p w:rsidR="001F2F07" w:rsidRPr="00F338FD" w:rsidRDefault="00FE07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F2F07" w:rsidRPr="00F338FD" w:rsidRDefault="00FE07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</w:t>
      </w:r>
      <w:r w:rsidRPr="00F338FD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1F2F07" w:rsidRPr="00F338FD" w:rsidRDefault="00FE07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F2F07" w:rsidRPr="00F338FD" w:rsidRDefault="00FE07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</w:t>
      </w:r>
      <w:r w:rsidRPr="00F338FD">
        <w:rPr>
          <w:rFonts w:ascii="Times New Roman" w:hAnsi="Times New Roman"/>
          <w:color w:val="000000"/>
          <w:sz w:val="28"/>
          <w:lang w:val="ru-RU"/>
        </w:rPr>
        <w:t>ятельности в процессе достижения результата.</w:t>
      </w:r>
    </w:p>
    <w:p w:rsidR="001F2F07" w:rsidRPr="00F338FD" w:rsidRDefault="001F2F07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1F2F07" w:rsidRPr="00F338FD" w:rsidRDefault="001F2F07">
      <w:pPr>
        <w:spacing w:after="0"/>
        <w:ind w:left="120"/>
        <w:rPr>
          <w:lang w:val="ru-RU"/>
        </w:rPr>
      </w:pPr>
    </w:p>
    <w:p w:rsidR="00F338FD" w:rsidRDefault="00F338FD" w:rsidP="00F338F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38FD" w:rsidRDefault="00F338FD" w:rsidP="00F338F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38FD" w:rsidRDefault="00F338FD" w:rsidP="00F338F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F2F07" w:rsidRPr="00F338FD" w:rsidRDefault="00FE071A" w:rsidP="00F338FD">
      <w:pPr>
        <w:spacing w:after="0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2F07" w:rsidRPr="00F338FD" w:rsidRDefault="001F2F07">
      <w:pPr>
        <w:spacing w:after="0" w:line="264" w:lineRule="auto"/>
        <w:ind w:left="120"/>
        <w:jc w:val="both"/>
        <w:rPr>
          <w:lang w:val="ru-RU"/>
        </w:rPr>
      </w:pPr>
    </w:p>
    <w:p w:rsidR="001F2F07" w:rsidRPr="00F338FD" w:rsidRDefault="00FE071A">
      <w:pPr>
        <w:spacing w:after="0" w:line="264" w:lineRule="auto"/>
        <w:ind w:left="12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338F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Осваивать правила ли</w:t>
      </w:r>
      <w:r w:rsidRPr="00F338FD">
        <w:rPr>
          <w:rFonts w:ascii="Times New Roman" w:hAnsi="Times New Roman"/>
          <w:color w:val="000000"/>
          <w:sz w:val="28"/>
          <w:lang w:val="ru-RU"/>
        </w:rPr>
        <w:t>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Приобретать представ</w:t>
      </w:r>
      <w:r w:rsidRPr="00F338FD">
        <w:rPr>
          <w:rFonts w:ascii="Times New Roman" w:hAnsi="Times New Roman"/>
          <w:color w:val="000000"/>
          <w:sz w:val="28"/>
          <w:lang w:val="ru-RU"/>
        </w:rPr>
        <w:t>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</w:t>
      </w:r>
      <w:r w:rsidRPr="00F338FD">
        <w:rPr>
          <w:rFonts w:ascii="Times New Roman" w:hAnsi="Times New Roman"/>
          <w:color w:val="000000"/>
          <w:sz w:val="28"/>
          <w:lang w:val="ru-RU"/>
        </w:rPr>
        <w:t>й и мировой архитектуры.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</w:t>
      </w:r>
      <w:r w:rsidRPr="00F338FD">
        <w:rPr>
          <w:rFonts w:ascii="Times New Roman" w:hAnsi="Times New Roman"/>
          <w:color w:val="000000"/>
          <w:sz w:val="28"/>
          <w:lang w:val="ru-RU"/>
        </w:rPr>
        <w:t>соте человека, создавать образ женщины в русском народном костюме и образ мужчины в народном костюме.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</w:t>
      </w:r>
      <w:r w:rsidRPr="00F338FD">
        <w:rPr>
          <w:rFonts w:ascii="Times New Roman" w:hAnsi="Times New Roman"/>
          <w:color w:val="000000"/>
          <w:sz w:val="28"/>
          <w:lang w:val="ru-RU"/>
        </w:rPr>
        <w:t>ю из выбранной культурной эпохи).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мволов и </w:t>
      </w:r>
      <w:r w:rsidRPr="00F338FD">
        <w:rPr>
          <w:rFonts w:ascii="Times New Roman" w:hAnsi="Times New Roman"/>
          <w:color w:val="000000"/>
          <w:sz w:val="28"/>
          <w:lang w:val="ru-RU"/>
        </w:rPr>
        <w:lastRenderedPageBreak/>
        <w:t>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F338FD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F338FD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F338FD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F338FD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F338FD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F338FD">
        <w:rPr>
          <w:rFonts w:ascii="Times New Roman" w:hAnsi="Times New Roman"/>
          <w:color w:val="000000"/>
          <w:sz w:val="28"/>
          <w:lang w:val="ru-RU"/>
        </w:rPr>
        <w:t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</w:t>
      </w:r>
      <w:r w:rsidRPr="00F338FD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Поним</w:t>
      </w:r>
      <w:r w:rsidRPr="00F338FD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восприятие произведений искусства на темы </w:t>
      </w:r>
      <w:r w:rsidRPr="00F338FD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F338FD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F338FD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F338FD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F338FD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F338FD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338FD" w:rsidRDefault="00F338F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38FD" w:rsidRDefault="00F338F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F338FD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38F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lastRenderedPageBreak/>
        <w:t>М</w:t>
      </w:r>
      <w:r w:rsidRPr="00F338FD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F338FD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F338FD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Построить </w:t>
      </w:r>
      <w:r w:rsidRPr="00F338FD">
        <w:rPr>
          <w:rFonts w:ascii="Times New Roman" w:hAnsi="Times New Roman"/>
          <w:color w:val="000000"/>
          <w:sz w:val="28"/>
          <w:lang w:val="ru-RU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О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338F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338F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</w:t>
      </w:r>
      <w:r w:rsidRPr="00F338FD">
        <w:rPr>
          <w:rFonts w:ascii="Times New Roman" w:hAnsi="Times New Roman"/>
          <w:color w:val="000000"/>
          <w:sz w:val="28"/>
          <w:lang w:val="ru-RU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F2F07" w:rsidRPr="00F338FD" w:rsidRDefault="00FE071A">
      <w:pPr>
        <w:spacing w:after="0" w:line="264" w:lineRule="auto"/>
        <w:ind w:firstLine="600"/>
        <w:jc w:val="both"/>
        <w:rPr>
          <w:lang w:val="ru-RU"/>
        </w:rPr>
      </w:pPr>
      <w:r w:rsidRPr="00F338F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</w:t>
      </w:r>
      <w:r w:rsidRPr="00F338FD">
        <w:rPr>
          <w:rFonts w:ascii="Times New Roman" w:hAnsi="Times New Roman"/>
          <w:color w:val="000000"/>
          <w:sz w:val="28"/>
          <w:lang w:val="ru-RU"/>
        </w:rPr>
        <w:t>дожественные музеи (галереи) на основе установок и квестов, предложенных учителем.</w:t>
      </w:r>
    </w:p>
    <w:p w:rsidR="001F2F07" w:rsidRPr="00F338FD" w:rsidRDefault="001F2F07">
      <w:pPr>
        <w:rPr>
          <w:lang w:val="ru-RU"/>
        </w:rPr>
        <w:sectPr w:rsidR="001F2F07" w:rsidRPr="00F338FD">
          <w:pgSz w:w="11906" w:h="16383"/>
          <w:pgMar w:top="1134" w:right="850" w:bottom="1134" w:left="1701" w:header="720" w:footer="720" w:gutter="0"/>
          <w:cols w:space="720"/>
        </w:sectPr>
      </w:pPr>
    </w:p>
    <w:p w:rsidR="001F2F07" w:rsidRDefault="00FE071A">
      <w:pPr>
        <w:spacing w:after="0"/>
        <w:ind w:left="120"/>
      </w:pPr>
      <w:bookmarkStart w:id="12" w:name="block-42429424"/>
      <w:bookmarkEnd w:id="9"/>
      <w:r w:rsidRPr="00F338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2F07" w:rsidRDefault="00FE0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1F2F0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F07" w:rsidRDefault="001F2F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2F07" w:rsidRDefault="001F2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2F07" w:rsidRDefault="001F2F07">
            <w:pPr>
              <w:spacing w:after="0"/>
              <w:ind w:left="135"/>
            </w:pPr>
          </w:p>
        </w:tc>
      </w:tr>
      <w:tr w:rsidR="001F2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F07" w:rsidRDefault="001F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F07" w:rsidRDefault="001F2F0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F07" w:rsidRDefault="001F2F0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F07" w:rsidRDefault="001F2F0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F07" w:rsidRDefault="001F2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F07" w:rsidRDefault="001F2F07"/>
        </w:tc>
      </w:tr>
      <w:tr w:rsidR="001F2F07" w:rsidRPr="00F338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2F07" w:rsidRDefault="001F2F07"/>
        </w:tc>
      </w:tr>
    </w:tbl>
    <w:p w:rsidR="001F2F07" w:rsidRDefault="001F2F07">
      <w:pPr>
        <w:sectPr w:rsidR="001F2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F07" w:rsidRDefault="00FE071A">
      <w:pPr>
        <w:spacing w:after="0"/>
        <w:ind w:left="120"/>
      </w:pPr>
      <w:bookmarkStart w:id="13" w:name="block-4242942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2F07" w:rsidRDefault="00FE0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420"/>
        <w:gridCol w:w="1071"/>
        <w:gridCol w:w="1841"/>
        <w:gridCol w:w="1910"/>
        <w:gridCol w:w="1423"/>
        <w:gridCol w:w="3356"/>
      </w:tblGrid>
      <w:tr w:rsidR="001F2F07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F07" w:rsidRDefault="001F2F0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2F07" w:rsidRDefault="001F2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2F07" w:rsidRDefault="001F2F0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2F07" w:rsidRDefault="001F2F07">
            <w:pPr>
              <w:spacing w:after="0"/>
              <w:ind w:left="135"/>
            </w:pPr>
          </w:p>
        </w:tc>
      </w:tr>
      <w:tr w:rsidR="001F2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F07" w:rsidRDefault="001F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F07" w:rsidRDefault="001F2F07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F07" w:rsidRDefault="001F2F0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F07" w:rsidRDefault="001F2F07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F07" w:rsidRDefault="001F2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F07" w:rsidRDefault="001F2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F07" w:rsidRDefault="001F2F07"/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F2F0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</w:t>
            </w: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портрет русской красавицы (в национальном костюме с </w:t>
            </w: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F2F0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</w:t>
            </w: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F0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</w:tr>
      <w:tr w:rsidR="001F2F0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</w:tr>
      <w:tr w:rsidR="001F2F0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</w:tr>
      <w:tr w:rsidR="001F2F0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теремов: выполняем зарисовки народных </w:t>
            </w: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F2F0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выполняем творческую работу «Пир </w:t>
            </w: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</w:tr>
      <w:tr w:rsidR="001F2F0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F2F0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</w:tr>
      <w:tr w:rsidR="001F2F0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олимпийцев в </w:t>
            </w: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</w:t>
            </w: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</w:t>
            </w: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живописный портрет пожилого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надежды: создаем живописный </w:t>
            </w:r>
            <w:r>
              <w:rPr>
                <w:rFonts w:ascii="Times New Roman" w:hAnsi="Times New Roman"/>
                <w:color w:val="000000"/>
                <w:sz w:val="24"/>
              </w:rPr>
              <w:t>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F07" w:rsidRPr="00F338F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тематическую композицию </w:t>
            </w: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«Сопереживание»Герои-защитники: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F0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Ррезервный урок.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</w:tr>
      <w:tr w:rsidR="001F2F0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</w:tr>
      <w:tr w:rsidR="001F2F0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2F07" w:rsidRDefault="001F2F07">
            <w:pPr>
              <w:spacing w:after="0"/>
              <w:ind w:left="135"/>
            </w:pPr>
          </w:p>
        </w:tc>
      </w:tr>
      <w:tr w:rsidR="001F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F07" w:rsidRPr="00F338FD" w:rsidRDefault="00FE071A">
            <w:pPr>
              <w:spacing w:after="0"/>
              <w:ind w:left="135"/>
              <w:rPr>
                <w:lang w:val="ru-RU"/>
              </w:rPr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 w:rsidRPr="00F33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F2F07" w:rsidRDefault="00FE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F07" w:rsidRDefault="001F2F07"/>
        </w:tc>
      </w:tr>
    </w:tbl>
    <w:p w:rsidR="001F2F07" w:rsidRDefault="001F2F07">
      <w:pPr>
        <w:sectPr w:rsidR="001F2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F07" w:rsidRDefault="00FE071A">
      <w:pPr>
        <w:spacing w:after="0"/>
        <w:ind w:left="120"/>
      </w:pPr>
      <w:bookmarkStart w:id="14" w:name="block-42429428"/>
      <w:bookmarkStart w:id="15" w:name="_GoBack"/>
      <w:bookmarkEnd w:id="1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F2F07" w:rsidRDefault="00FE07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2F07" w:rsidRDefault="001F2F07">
      <w:pPr>
        <w:spacing w:after="0" w:line="480" w:lineRule="auto"/>
        <w:ind w:left="120"/>
      </w:pPr>
    </w:p>
    <w:p w:rsidR="001F2F07" w:rsidRDefault="001F2F07">
      <w:pPr>
        <w:spacing w:after="0" w:line="480" w:lineRule="auto"/>
        <w:ind w:left="120"/>
      </w:pPr>
    </w:p>
    <w:p w:rsidR="001F2F07" w:rsidRDefault="001F2F07">
      <w:pPr>
        <w:spacing w:after="0"/>
        <w:ind w:left="120"/>
      </w:pPr>
    </w:p>
    <w:p w:rsidR="001F2F07" w:rsidRDefault="00FE07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2F07" w:rsidRDefault="001F2F07">
      <w:pPr>
        <w:spacing w:after="0" w:line="480" w:lineRule="auto"/>
        <w:ind w:left="120"/>
      </w:pPr>
    </w:p>
    <w:p w:rsidR="001F2F07" w:rsidRDefault="001F2F07">
      <w:pPr>
        <w:spacing w:after="0"/>
        <w:ind w:left="120"/>
      </w:pPr>
    </w:p>
    <w:p w:rsidR="001F2F07" w:rsidRPr="00F338FD" w:rsidRDefault="00FE071A">
      <w:pPr>
        <w:spacing w:after="0" w:line="480" w:lineRule="auto"/>
        <w:ind w:left="120"/>
        <w:rPr>
          <w:lang w:val="ru-RU"/>
        </w:rPr>
      </w:pPr>
      <w:r w:rsidRPr="00F338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2F07" w:rsidRPr="00F338FD" w:rsidRDefault="001F2F07">
      <w:pPr>
        <w:spacing w:after="0" w:line="480" w:lineRule="auto"/>
        <w:ind w:left="120"/>
        <w:rPr>
          <w:lang w:val="ru-RU"/>
        </w:rPr>
      </w:pPr>
    </w:p>
    <w:p w:rsidR="001F2F07" w:rsidRPr="00F338FD" w:rsidRDefault="001F2F07">
      <w:pPr>
        <w:rPr>
          <w:lang w:val="ru-RU"/>
        </w:rPr>
        <w:sectPr w:rsidR="001F2F07" w:rsidRPr="00F338F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E071A" w:rsidRPr="00F338FD" w:rsidRDefault="00FE071A">
      <w:pPr>
        <w:rPr>
          <w:lang w:val="ru-RU"/>
        </w:rPr>
      </w:pPr>
    </w:p>
    <w:sectPr w:rsidR="00FE071A" w:rsidRPr="00F338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64C"/>
    <w:multiLevelType w:val="multilevel"/>
    <w:tmpl w:val="93442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615CED"/>
    <w:multiLevelType w:val="multilevel"/>
    <w:tmpl w:val="85E66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343DB"/>
    <w:multiLevelType w:val="multilevel"/>
    <w:tmpl w:val="B77C9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5C2CB6"/>
    <w:multiLevelType w:val="multilevel"/>
    <w:tmpl w:val="DFDCA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FE4B61"/>
    <w:multiLevelType w:val="multilevel"/>
    <w:tmpl w:val="1B3C4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76771A"/>
    <w:multiLevelType w:val="multilevel"/>
    <w:tmpl w:val="F9A6F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07"/>
    <w:rsid w:val="001F2F07"/>
    <w:rsid w:val="00F338FD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CF39"/>
  <w15:docId w15:val="{9092F6D5-EE4D-4F3F-95DF-DA77DA86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5194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2024-10-08T06:36:00Z</dcterms:created>
  <dcterms:modified xsi:type="dcterms:W3CDTF">2024-10-08T06:36:00Z</dcterms:modified>
</cp:coreProperties>
</file>